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57D5" w14:textId="77777777" w:rsidR="004B00CC" w:rsidRPr="004B00CC" w:rsidRDefault="004B00CC" w:rsidP="004B00CC">
      <w:pPr>
        <w:rPr>
          <w:b/>
          <w:bCs/>
          <w:sz w:val="28"/>
          <w:szCs w:val="28"/>
          <w:lang w:val="en-GB"/>
        </w:rPr>
      </w:pPr>
      <w:r w:rsidRPr="004B00CC">
        <w:rPr>
          <w:b/>
          <w:bCs/>
          <w:sz w:val="28"/>
          <w:szCs w:val="28"/>
          <w:lang w:val="en-GB"/>
        </w:rPr>
        <w:t>Privacy statement</w:t>
      </w:r>
    </w:p>
    <w:p w14:paraId="16994685" w14:textId="77777777" w:rsidR="004B00CC" w:rsidRPr="004B00CC" w:rsidRDefault="004B00CC" w:rsidP="004B00CC">
      <w:pPr>
        <w:rPr>
          <w:b/>
          <w:bCs/>
          <w:lang w:val="en-GB"/>
        </w:rPr>
      </w:pPr>
      <w:r w:rsidRPr="004B00CC">
        <w:rPr>
          <w:b/>
          <w:bCs/>
          <w:lang w:val="en-GB"/>
        </w:rPr>
        <w:t>Who are we?</w:t>
      </w:r>
    </w:p>
    <w:p w14:paraId="11332261" w14:textId="77777777" w:rsidR="004B00CC" w:rsidRDefault="004B00CC" w:rsidP="004B00CC">
      <w:pPr>
        <w:rPr>
          <w:lang w:val="en-GB"/>
        </w:rPr>
      </w:pPr>
      <w:r>
        <w:rPr>
          <w:lang w:val="en-GB"/>
        </w:rPr>
        <w:t>Port of Opportunities is an employment agency with a social goal, namely helping newcomers in the Netherlands with finding a job that fits their potential. A lot of people with migration backgrounds are forced to settle for a job where their qualities and knowledge are not used or acknowledged, and we want to change that. Through our network we try to find the right match for each of our candidates. Profit is not our main goal, but merely a way for us to keep investing in our candidates and our company.</w:t>
      </w:r>
    </w:p>
    <w:p w14:paraId="71BA9058" w14:textId="0FA118BF" w:rsidR="004B00CC" w:rsidRDefault="004B00CC" w:rsidP="004B00CC">
      <w:pPr>
        <w:rPr>
          <w:lang w:val="en-GB"/>
        </w:rPr>
      </w:pPr>
      <w:r w:rsidRPr="004B00CC">
        <w:rPr>
          <w:lang w:val="en-GB"/>
        </w:rPr>
        <w:t xml:space="preserve">Port of Opportunities is located in </w:t>
      </w:r>
      <w:r w:rsidR="00787FDF">
        <w:rPr>
          <w:lang w:val="en-GB"/>
        </w:rPr>
        <w:t>Schiedam</w:t>
      </w:r>
      <w:r w:rsidRPr="004B00CC">
        <w:rPr>
          <w:lang w:val="en-GB"/>
        </w:rPr>
        <w:t xml:space="preserve">, </w:t>
      </w:r>
      <w:r w:rsidR="00787FDF">
        <w:rPr>
          <w:lang w:val="en-GB"/>
        </w:rPr>
        <w:t xml:space="preserve">Karel </w:t>
      </w:r>
      <w:proofErr w:type="spellStart"/>
      <w:r w:rsidR="00787FDF">
        <w:rPr>
          <w:lang w:val="en-GB"/>
        </w:rPr>
        <w:t>Doormanweg</w:t>
      </w:r>
      <w:proofErr w:type="spellEnd"/>
      <w:r w:rsidR="00787FDF">
        <w:rPr>
          <w:lang w:val="en-GB"/>
        </w:rPr>
        <w:t xml:space="preserve"> 9D</w:t>
      </w:r>
      <w:r w:rsidRPr="004B00CC">
        <w:rPr>
          <w:lang w:val="en-GB"/>
        </w:rPr>
        <w:t xml:space="preserve">, zip code </w:t>
      </w:r>
      <w:r w:rsidR="00787FDF">
        <w:rPr>
          <w:lang w:val="en-GB"/>
        </w:rPr>
        <w:t>3115</w:t>
      </w:r>
      <w:r w:rsidRPr="004B00CC">
        <w:rPr>
          <w:lang w:val="en-GB"/>
        </w:rPr>
        <w:t xml:space="preserve"> </w:t>
      </w:r>
      <w:r w:rsidR="00787FDF">
        <w:rPr>
          <w:lang w:val="en-GB"/>
        </w:rPr>
        <w:t>JD</w:t>
      </w:r>
      <w:r w:rsidRPr="004B00CC">
        <w:rPr>
          <w:lang w:val="en-GB"/>
        </w:rPr>
        <w:t xml:space="preserve">. </w:t>
      </w:r>
      <w:r>
        <w:rPr>
          <w:lang w:val="en-GB"/>
        </w:rPr>
        <w:t>Here you will find our office.</w:t>
      </w:r>
    </w:p>
    <w:p w14:paraId="1D406726" w14:textId="2A4B7905" w:rsidR="004B00CC" w:rsidRPr="0058129D" w:rsidRDefault="004B00CC" w:rsidP="004B00CC">
      <w:pPr>
        <w:rPr>
          <w:lang w:val="en-GB"/>
        </w:rPr>
      </w:pPr>
      <w:r w:rsidRPr="0058129D">
        <w:rPr>
          <w:lang w:val="en-GB"/>
        </w:rPr>
        <w:t>In this privacy statement you can read how we handle your data</w:t>
      </w:r>
      <w:r w:rsidR="0058129D">
        <w:rPr>
          <w:lang w:val="en-GB"/>
        </w:rPr>
        <w:t>.</w:t>
      </w:r>
    </w:p>
    <w:p w14:paraId="1B071D2A" w14:textId="0DD97604" w:rsidR="004B00CC" w:rsidRPr="0058129D" w:rsidRDefault="004B00CC" w:rsidP="004B00CC">
      <w:pPr>
        <w:rPr>
          <w:b/>
          <w:bCs/>
          <w:lang w:val="en-GB"/>
        </w:rPr>
      </w:pPr>
      <w:r w:rsidRPr="0058129D">
        <w:rPr>
          <w:lang w:val="en-GB"/>
        </w:rPr>
        <w:br/>
      </w:r>
      <w:r w:rsidRPr="0058129D">
        <w:rPr>
          <w:b/>
          <w:bCs/>
          <w:lang w:val="en-GB"/>
        </w:rPr>
        <w:t>Purposes</w:t>
      </w:r>
    </w:p>
    <w:p w14:paraId="4118BB8F" w14:textId="36FB30C1" w:rsidR="00DF5F26" w:rsidRPr="004B00CC" w:rsidRDefault="004B00CC" w:rsidP="004B00CC">
      <w:pPr>
        <w:rPr>
          <w:lang w:val="en-GB"/>
        </w:rPr>
      </w:pPr>
      <w:r w:rsidRPr="0058129D">
        <w:rPr>
          <w:lang w:val="en-GB"/>
        </w:rPr>
        <w:t>Personal data provided to</w:t>
      </w:r>
      <w:r w:rsidRPr="004B00CC">
        <w:rPr>
          <w:lang w:val="en-GB"/>
        </w:rPr>
        <w:t xml:space="preserve"> </w:t>
      </w:r>
      <w:r>
        <w:rPr>
          <w:lang w:val="en-GB"/>
        </w:rPr>
        <w:t>Port of Opportunities</w:t>
      </w:r>
      <w:r w:rsidRPr="0058129D">
        <w:rPr>
          <w:lang w:val="en-GB"/>
        </w:rPr>
        <w:t xml:space="preserve"> by the applicant will only be used to enable a responsible, effective and efficient recruitment and selection process. </w:t>
      </w:r>
      <w:r w:rsidRPr="004B00CC">
        <w:rPr>
          <w:lang w:val="en-GB"/>
        </w:rPr>
        <w:t>Po</w:t>
      </w:r>
      <w:r>
        <w:rPr>
          <w:lang w:val="en-GB"/>
        </w:rPr>
        <w:t>rt of Opportunities</w:t>
      </w:r>
      <w:r w:rsidRPr="0058129D">
        <w:rPr>
          <w:lang w:val="en-GB"/>
        </w:rPr>
        <w:t xml:space="preserve"> will not provide this personal data to third parties for direct marketing purposes without the applicant's permission. </w:t>
      </w:r>
      <w:r w:rsidRPr="004B00CC">
        <w:rPr>
          <w:lang w:val="en-GB"/>
        </w:rPr>
        <w:t>Po</w:t>
      </w:r>
      <w:r>
        <w:rPr>
          <w:lang w:val="en-GB"/>
        </w:rPr>
        <w:t xml:space="preserve">rt of Opportunities </w:t>
      </w:r>
      <w:r w:rsidRPr="0058129D">
        <w:rPr>
          <w:lang w:val="en-GB"/>
        </w:rPr>
        <w:t xml:space="preserve">may, however, provide personal data to third parties </w:t>
      </w:r>
      <w:r w:rsidRPr="004B00CC">
        <w:rPr>
          <w:lang w:val="en-GB"/>
        </w:rPr>
        <w:t>i</w:t>
      </w:r>
      <w:r>
        <w:rPr>
          <w:lang w:val="en-GB"/>
        </w:rPr>
        <w:t xml:space="preserve">f </w:t>
      </w:r>
      <w:r w:rsidR="00BB382E">
        <w:rPr>
          <w:lang w:val="en-GB"/>
        </w:rPr>
        <w:t>their profile matches a job opportunity.</w:t>
      </w:r>
      <w:r w:rsidR="0058129D">
        <w:rPr>
          <w:lang w:val="en-GB"/>
        </w:rPr>
        <w:t xml:space="preserve"> </w:t>
      </w:r>
    </w:p>
    <w:p w14:paraId="7BB21633" w14:textId="6C14DDD3" w:rsidR="004B00CC" w:rsidRPr="004B00CC" w:rsidRDefault="004B00CC" w:rsidP="004B00CC">
      <w:pPr>
        <w:rPr>
          <w:b/>
          <w:bCs/>
        </w:rPr>
      </w:pPr>
      <w:r w:rsidRPr="0058129D">
        <w:rPr>
          <w:b/>
          <w:bCs/>
          <w:lang w:val="en-GB"/>
        </w:rPr>
        <w:br/>
      </w:r>
      <w:r w:rsidRPr="004B00CC">
        <w:rPr>
          <w:b/>
          <w:bCs/>
        </w:rPr>
        <w:t>Which data is processed?</w:t>
      </w:r>
    </w:p>
    <w:p w14:paraId="0498F71E" w14:textId="2DFE82D7" w:rsidR="004B00CC" w:rsidRDefault="004B00CC" w:rsidP="004B00CC">
      <w:pPr>
        <w:pStyle w:val="ListParagraph"/>
        <w:numPr>
          <w:ilvl w:val="0"/>
          <w:numId w:val="1"/>
        </w:numPr>
      </w:pPr>
      <w:r>
        <w:t>Automatically generated data</w:t>
      </w:r>
    </w:p>
    <w:p w14:paraId="7B4CE13C" w14:textId="0F9C2F1C" w:rsidR="004B00CC" w:rsidRPr="0058129D" w:rsidRDefault="004B00CC" w:rsidP="004B00CC">
      <w:pPr>
        <w:rPr>
          <w:lang w:val="en-GB"/>
        </w:rPr>
      </w:pPr>
      <w:r w:rsidRPr="004B00CC">
        <w:rPr>
          <w:lang w:val="en-GB"/>
        </w:rPr>
        <w:t>Po</w:t>
      </w:r>
      <w:r>
        <w:rPr>
          <w:lang w:val="en-GB"/>
        </w:rPr>
        <w:t xml:space="preserve">rt of Opportunities </w:t>
      </w:r>
      <w:r w:rsidRPr="0058129D">
        <w:rPr>
          <w:lang w:val="en-GB"/>
        </w:rPr>
        <w:t xml:space="preserve">uses cookies and similar techniques to ensure that the website functions properly. This concerns analytical cookies and cookies that record click </w:t>
      </w:r>
      <w:r w:rsidR="00787FDF" w:rsidRPr="0058129D">
        <w:rPr>
          <w:lang w:val="en-GB"/>
        </w:rPr>
        <w:t>behaviour</w:t>
      </w:r>
      <w:r w:rsidRPr="0058129D">
        <w:rPr>
          <w:lang w:val="en-GB"/>
        </w:rPr>
        <w:t xml:space="preserve"> and individual visit</w:t>
      </w:r>
      <w:r>
        <w:rPr>
          <w:lang w:val="en-GB"/>
        </w:rPr>
        <w:t>or</w:t>
      </w:r>
      <w:r w:rsidRPr="0058129D">
        <w:rPr>
          <w:lang w:val="en-GB"/>
        </w:rPr>
        <w:t xml:space="preserve"> </w:t>
      </w:r>
      <w:r w:rsidR="00787FDF" w:rsidRPr="0058129D">
        <w:rPr>
          <w:lang w:val="en-GB"/>
        </w:rPr>
        <w:t>behaviour</w:t>
      </w:r>
      <w:r w:rsidRPr="0058129D">
        <w:rPr>
          <w:lang w:val="en-GB"/>
        </w:rPr>
        <w:t>.</w:t>
      </w:r>
    </w:p>
    <w:p w14:paraId="587588A3" w14:textId="5F60B3AC" w:rsidR="004B00CC" w:rsidRPr="0058129D" w:rsidRDefault="004B00CC" w:rsidP="004B00CC">
      <w:pPr>
        <w:rPr>
          <w:lang w:val="en-GB"/>
        </w:rPr>
      </w:pPr>
      <w:r w:rsidRPr="0058129D">
        <w:rPr>
          <w:lang w:val="en-GB"/>
        </w:rPr>
        <w:t xml:space="preserve">By clicking on </w:t>
      </w:r>
      <w:r w:rsidRPr="0058129D">
        <w:rPr>
          <w:i/>
          <w:iCs/>
          <w:lang w:val="en-GB"/>
        </w:rPr>
        <w:t>accept cookies</w:t>
      </w:r>
      <w:r w:rsidRPr="0058129D">
        <w:rPr>
          <w:lang w:val="en-GB"/>
        </w:rPr>
        <w:t>, you agree to the use of all cookies</w:t>
      </w:r>
      <w:r w:rsidRPr="004B00CC">
        <w:rPr>
          <w:lang w:val="en-GB"/>
        </w:rPr>
        <w:t>.</w:t>
      </w:r>
      <w:r w:rsidRPr="0058129D">
        <w:rPr>
          <w:lang w:val="en-GB"/>
        </w:rPr>
        <w:t xml:space="preserve"> </w:t>
      </w:r>
      <w:r w:rsidRPr="004B00CC">
        <w:rPr>
          <w:lang w:val="en-GB"/>
        </w:rPr>
        <w:t>Y</w:t>
      </w:r>
      <w:r w:rsidRPr="0058129D">
        <w:rPr>
          <w:lang w:val="en-GB"/>
        </w:rPr>
        <w:t>ou can also refuse the use of cookies,</w:t>
      </w:r>
      <w:r w:rsidRPr="004B00CC">
        <w:rPr>
          <w:lang w:val="en-GB"/>
        </w:rPr>
        <w:t xml:space="preserve"> </w:t>
      </w:r>
      <w:r>
        <w:rPr>
          <w:lang w:val="en-GB"/>
        </w:rPr>
        <w:t xml:space="preserve">however, this can negatively influence the website’s functionality. </w:t>
      </w:r>
      <w:r w:rsidRPr="0058129D">
        <w:rPr>
          <w:lang w:val="en-GB"/>
        </w:rPr>
        <w:t>Below you will find an overview of the cookies used.</w:t>
      </w:r>
    </w:p>
    <w:p w14:paraId="3A1D21F9" w14:textId="1045C5C1" w:rsidR="00EA54B7" w:rsidRPr="0058129D" w:rsidRDefault="004B00CC" w:rsidP="0058129D">
      <w:pPr>
        <w:rPr>
          <w:lang w:val="en-GB"/>
        </w:rPr>
      </w:pPr>
      <w:r w:rsidRPr="004B00CC">
        <w:rPr>
          <w:lang w:val="en-GB"/>
        </w:rPr>
        <w:t>Port of Opportunities</w:t>
      </w:r>
      <w:r w:rsidRPr="0058129D">
        <w:rPr>
          <w:lang w:val="en-GB"/>
        </w:rPr>
        <w:t xml:space="preserve"> cookies</w:t>
      </w:r>
      <w:r w:rsidRPr="0058129D">
        <w:rPr>
          <w:lang w:val="en-GB"/>
        </w:rPr>
        <w:br/>
      </w:r>
      <w:r w:rsidRPr="004B00CC">
        <w:rPr>
          <w:lang w:val="en-GB"/>
        </w:rPr>
        <w:t xml:space="preserve">- </w:t>
      </w:r>
      <w:r w:rsidRPr="0058129D">
        <w:rPr>
          <w:lang w:val="en-GB"/>
        </w:rPr>
        <w:t>Google Analytics (__</w:t>
      </w:r>
      <w:proofErr w:type="spellStart"/>
      <w:r w:rsidRPr="0058129D">
        <w:rPr>
          <w:lang w:val="en-GB"/>
        </w:rPr>
        <w:t>utma</w:t>
      </w:r>
      <w:proofErr w:type="spellEnd"/>
      <w:r w:rsidRPr="0058129D">
        <w:rPr>
          <w:lang w:val="en-GB"/>
        </w:rPr>
        <w:t>, __</w:t>
      </w:r>
      <w:proofErr w:type="spellStart"/>
      <w:r w:rsidRPr="0058129D">
        <w:rPr>
          <w:lang w:val="en-GB"/>
        </w:rPr>
        <w:t>utmb</w:t>
      </w:r>
      <w:proofErr w:type="spellEnd"/>
      <w:r w:rsidRPr="0058129D">
        <w:rPr>
          <w:lang w:val="en-GB"/>
        </w:rPr>
        <w:t>, __</w:t>
      </w:r>
      <w:proofErr w:type="spellStart"/>
      <w:r w:rsidRPr="0058129D">
        <w:rPr>
          <w:lang w:val="en-GB"/>
        </w:rPr>
        <w:t>utmc</w:t>
      </w:r>
      <w:proofErr w:type="spellEnd"/>
      <w:r w:rsidRPr="0058129D">
        <w:rPr>
          <w:lang w:val="en-GB"/>
        </w:rPr>
        <w:t>, __</w:t>
      </w:r>
      <w:proofErr w:type="spellStart"/>
      <w:r w:rsidRPr="0058129D">
        <w:rPr>
          <w:lang w:val="en-GB"/>
        </w:rPr>
        <w:t>utmz</w:t>
      </w:r>
      <w:proofErr w:type="spellEnd"/>
      <w:r w:rsidRPr="0058129D">
        <w:rPr>
          <w:lang w:val="en-GB"/>
        </w:rPr>
        <w:t>)</w:t>
      </w:r>
      <w:r w:rsidRPr="0058129D">
        <w:rPr>
          <w:lang w:val="en-GB"/>
        </w:rPr>
        <w:br/>
        <w:t>These Google Analytics cookies provide us with website usage statistics.</w:t>
      </w:r>
      <w:r w:rsidR="00EA54B7" w:rsidRPr="0058129D">
        <w:rPr>
          <w:lang w:val="en-GB"/>
        </w:rPr>
        <w:br/>
      </w:r>
      <w:r w:rsidR="00EA54B7" w:rsidRPr="0058129D">
        <w:rPr>
          <w:lang w:val="en-GB"/>
        </w:rPr>
        <w:br/>
      </w:r>
    </w:p>
    <w:p w14:paraId="1B44CDCC" w14:textId="6DA5ECA9" w:rsidR="00EA54B7" w:rsidRPr="00BB382E" w:rsidRDefault="00EA54B7" w:rsidP="00BB382E">
      <w:pPr>
        <w:pStyle w:val="ListParagraph"/>
        <w:numPr>
          <w:ilvl w:val="0"/>
          <w:numId w:val="1"/>
        </w:numPr>
        <w:rPr>
          <w:lang w:val="en-GB"/>
        </w:rPr>
      </w:pPr>
      <w:r w:rsidRPr="00BB382E">
        <w:rPr>
          <w:lang w:val="en-GB"/>
        </w:rPr>
        <w:t>Data generated in a job application procedure</w:t>
      </w:r>
    </w:p>
    <w:p w14:paraId="2D00E670" w14:textId="30C86B32" w:rsidR="00EA54B7" w:rsidRPr="0058129D" w:rsidRDefault="00EA54B7" w:rsidP="00EA54B7">
      <w:pPr>
        <w:rPr>
          <w:lang w:val="en-GB"/>
        </w:rPr>
      </w:pPr>
      <w:r w:rsidRPr="0058129D">
        <w:rPr>
          <w:lang w:val="en-GB"/>
        </w:rPr>
        <w:t xml:space="preserve">By applying for a vacancy or by registering with us, the applicant expressly agrees that </w:t>
      </w:r>
      <w:r w:rsidRPr="00EA54B7">
        <w:rPr>
          <w:lang w:val="en-GB"/>
        </w:rPr>
        <w:t>Po</w:t>
      </w:r>
      <w:r>
        <w:rPr>
          <w:lang w:val="en-GB"/>
        </w:rPr>
        <w:t xml:space="preserve">rt of Opportunities </w:t>
      </w:r>
      <w:r w:rsidRPr="0058129D">
        <w:rPr>
          <w:lang w:val="en-GB"/>
        </w:rPr>
        <w:t>will include the</w:t>
      </w:r>
      <w:r w:rsidRPr="00EA54B7">
        <w:rPr>
          <w:lang w:val="en-GB"/>
        </w:rPr>
        <w:t>ir</w:t>
      </w:r>
      <w:r w:rsidRPr="0058129D">
        <w:rPr>
          <w:lang w:val="en-GB"/>
        </w:rPr>
        <w:t xml:space="preserve"> personal data in the internal database. We process the following data </w:t>
      </w:r>
      <w:r w:rsidRPr="00EA54B7">
        <w:rPr>
          <w:lang w:val="en-GB"/>
        </w:rPr>
        <w:t>d</w:t>
      </w:r>
      <w:r>
        <w:rPr>
          <w:lang w:val="en-GB"/>
        </w:rPr>
        <w:t>uring your application procedure</w:t>
      </w:r>
      <w:r w:rsidRPr="0058129D">
        <w:rPr>
          <w:lang w:val="en-GB"/>
        </w:rPr>
        <w:t>: first name, last name, gender, date of birth, address, postal code, place of residence, telephone number, e-mail address, level of education, your CV and motivation.</w:t>
      </w:r>
    </w:p>
    <w:p w14:paraId="2A501189" w14:textId="76A1744E" w:rsidR="00EA54B7" w:rsidRPr="0058129D" w:rsidRDefault="00EA54B7" w:rsidP="00EA54B7">
      <w:pPr>
        <w:rPr>
          <w:b/>
          <w:bCs/>
          <w:lang w:val="en-GB"/>
        </w:rPr>
      </w:pPr>
      <w:r w:rsidRPr="0058129D">
        <w:rPr>
          <w:lang w:val="en-GB"/>
        </w:rPr>
        <w:br/>
      </w:r>
      <w:r w:rsidRPr="0058129D">
        <w:rPr>
          <w:b/>
          <w:bCs/>
          <w:lang w:val="en-GB"/>
        </w:rPr>
        <w:t xml:space="preserve">How long will your personal data be </w:t>
      </w:r>
      <w:r w:rsidRPr="00EA54B7">
        <w:rPr>
          <w:b/>
          <w:bCs/>
          <w:lang w:val="en-GB"/>
        </w:rPr>
        <w:t>stored</w:t>
      </w:r>
      <w:r w:rsidRPr="0058129D">
        <w:rPr>
          <w:b/>
          <w:bCs/>
          <w:lang w:val="en-GB"/>
        </w:rPr>
        <w:t>?</w:t>
      </w:r>
    </w:p>
    <w:p w14:paraId="13C52F4A" w14:textId="27ED15E1" w:rsidR="00EA54B7" w:rsidRDefault="00EA54B7" w:rsidP="00EA54B7">
      <w:pPr>
        <w:rPr>
          <w:lang w:val="en-GB"/>
        </w:rPr>
      </w:pPr>
      <w:r w:rsidRPr="0058129D">
        <w:rPr>
          <w:lang w:val="en-GB"/>
        </w:rPr>
        <w:lastRenderedPageBreak/>
        <w:t>We</w:t>
      </w:r>
      <w:r w:rsidRPr="00EA54B7">
        <w:rPr>
          <w:lang w:val="en-GB"/>
        </w:rPr>
        <w:t xml:space="preserve"> </w:t>
      </w:r>
      <w:r>
        <w:rPr>
          <w:lang w:val="en-GB"/>
        </w:rPr>
        <w:t>have a set</w:t>
      </w:r>
      <w:r w:rsidRPr="0058129D">
        <w:rPr>
          <w:lang w:val="en-GB"/>
        </w:rPr>
        <w:t xml:space="preserve"> retention period of one year. If </w:t>
      </w:r>
      <w:r w:rsidRPr="00EA54B7">
        <w:rPr>
          <w:lang w:val="en-GB"/>
        </w:rPr>
        <w:t>P</w:t>
      </w:r>
      <w:r>
        <w:rPr>
          <w:lang w:val="en-GB"/>
        </w:rPr>
        <w:t xml:space="preserve">ort of </w:t>
      </w:r>
      <w:r w:rsidR="00ED664C">
        <w:rPr>
          <w:lang w:val="en-GB"/>
        </w:rPr>
        <w:t>Opportunities</w:t>
      </w:r>
      <w:r w:rsidRPr="0058129D">
        <w:rPr>
          <w:lang w:val="en-GB"/>
        </w:rPr>
        <w:t xml:space="preserve"> w</w:t>
      </w:r>
      <w:r w:rsidRPr="00EA54B7">
        <w:rPr>
          <w:lang w:val="en-GB"/>
        </w:rPr>
        <w:t>an</w:t>
      </w:r>
      <w:r>
        <w:rPr>
          <w:lang w:val="en-GB"/>
        </w:rPr>
        <w:t>ts</w:t>
      </w:r>
      <w:r w:rsidRPr="0058129D">
        <w:rPr>
          <w:lang w:val="en-GB"/>
        </w:rPr>
        <w:t xml:space="preserve"> store personal data for longer than a year, the applicant will be asked for </w:t>
      </w:r>
      <w:r w:rsidR="00ED664C" w:rsidRPr="00ED664C">
        <w:rPr>
          <w:lang w:val="en-GB"/>
        </w:rPr>
        <w:t>pe</w:t>
      </w:r>
      <w:r w:rsidR="00ED664C">
        <w:rPr>
          <w:lang w:val="en-GB"/>
        </w:rPr>
        <w:t>rmission again after one year</w:t>
      </w:r>
      <w:r w:rsidRPr="0058129D">
        <w:rPr>
          <w:lang w:val="en-GB"/>
        </w:rPr>
        <w:t xml:space="preserve">. </w:t>
      </w:r>
      <w:r w:rsidR="00ED664C" w:rsidRPr="00ED664C">
        <w:rPr>
          <w:lang w:val="en-GB"/>
        </w:rPr>
        <w:t>Du</w:t>
      </w:r>
      <w:r w:rsidR="00ED664C">
        <w:rPr>
          <w:lang w:val="en-GB"/>
        </w:rPr>
        <w:t>ring this process the</w:t>
      </w:r>
      <w:r w:rsidRPr="0058129D">
        <w:rPr>
          <w:lang w:val="en-GB"/>
        </w:rPr>
        <w:t xml:space="preserve"> applicant </w:t>
      </w:r>
      <w:r w:rsidR="00ED664C" w:rsidRPr="00ED664C">
        <w:rPr>
          <w:lang w:val="en-GB"/>
        </w:rPr>
        <w:t>wi</w:t>
      </w:r>
      <w:r w:rsidR="00ED664C">
        <w:rPr>
          <w:lang w:val="en-GB"/>
        </w:rPr>
        <w:t xml:space="preserve">ll </w:t>
      </w:r>
      <w:r w:rsidRPr="0058129D">
        <w:rPr>
          <w:lang w:val="en-GB"/>
        </w:rPr>
        <w:t>ha</w:t>
      </w:r>
      <w:r w:rsidR="00ED664C" w:rsidRPr="00ED664C">
        <w:rPr>
          <w:lang w:val="en-GB"/>
        </w:rPr>
        <w:t>ve</w:t>
      </w:r>
      <w:r w:rsidR="00ED664C">
        <w:rPr>
          <w:lang w:val="en-GB"/>
        </w:rPr>
        <w:t xml:space="preserve"> </w:t>
      </w:r>
      <w:r w:rsidRPr="0058129D">
        <w:rPr>
          <w:lang w:val="en-GB"/>
        </w:rPr>
        <w:t xml:space="preserve">the opportunity to </w:t>
      </w:r>
      <w:r w:rsidR="00ED664C">
        <w:rPr>
          <w:lang w:val="en-GB"/>
        </w:rPr>
        <w:t>point out possible necessary modifications of the data.</w:t>
      </w:r>
    </w:p>
    <w:p w14:paraId="59C61088" w14:textId="77777777" w:rsidR="00ED664C" w:rsidRPr="0058129D" w:rsidRDefault="00ED664C" w:rsidP="00ED664C">
      <w:pPr>
        <w:rPr>
          <w:b/>
          <w:bCs/>
          <w:lang w:val="en-GB"/>
        </w:rPr>
      </w:pPr>
      <w:r w:rsidRPr="0058129D">
        <w:rPr>
          <w:lang w:val="en-GB"/>
        </w:rPr>
        <w:br/>
      </w:r>
      <w:r w:rsidRPr="0058129D">
        <w:rPr>
          <w:b/>
          <w:bCs/>
          <w:lang w:val="en-GB"/>
        </w:rPr>
        <w:t>Safeguarding personal data</w:t>
      </w:r>
    </w:p>
    <w:p w14:paraId="4D6D2CCF" w14:textId="002DFC1F" w:rsidR="00ED664C" w:rsidRPr="0058129D" w:rsidRDefault="00ED664C" w:rsidP="00ED664C">
      <w:pPr>
        <w:rPr>
          <w:lang w:val="en-GB"/>
        </w:rPr>
      </w:pPr>
      <w:r w:rsidRPr="00ED664C">
        <w:rPr>
          <w:lang w:val="en-GB"/>
        </w:rPr>
        <w:t>A</w:t>
      </w:r>
      <w:r w:rsidRPr="0058129D">
        <w:rPr>
          <w:lang w:val="en-GB"/>
        </w:rPr>
        <w:t xml:space="preserve">pplicant data is </w:t>
      </w:r>
      <w:r w:rsidRPr="00ED664C">
        <w:rPr>
          <w:lang w:val="en-GB"/>
        </w:rPr>
        <w:t>onl</w:t>
      </w:r>
      <w:r>
        <w:rPr>
          <w:lang w:val="en-GB"/>
        </w:rPr>
        <w:t>y accessible to Port of Opportunities</w:t>
      </w:r>
      <w:r w:rsidRPr="0058129D">
        <w:rPr>
          <w:lang w:val="en-GB"/>
        </w:rPr>
        <w:t xml:space="preserve"> employees who are involved in the organisation's recruitment activities. </w:t>
      </w:r>
      <w:r w:rsidRPr="00ED664C">
        <w:rPr>
          <w:lang w:val="en-GB"/>
        </w:rPr>
        <w:t>Po</w:t>
      </w:r>
      <w:r>
        <w:rPr>
          <w:lang w:val="en-GB"/>
        </w:rPr>
        <w:t>rt of Opportunities</w:t>
      </w:r>
      <w:r w:rsidRPr="0058129D">
        <w:rPr>
          <w:lang w:val="en-GB"/>
        </w:rPr>
        <w:t xml:space="preserve"> staff members are obliged to respect the privacy of applicants who visit the </w:t>
      </w:r>
      <w:r w:rsidRPr="00ED664C">
        <w:rPr>
          <w:lang w:val="en-GB"/>
        </w:rPr>
        <w:t>Po</w:t>
      </w:r>
      <w:r>
        <w:rPr>
          <w:lang w:val="en-GB"/>
        </w:rPr>
        <w:t xml:space="preserve">rt of Opportunities </w:t>
      </w:r>
      <w:r w:rsidRPr="0058129D">
        <w:rPr>
          <w:lang w:val="en-GB"/>
        </w:rPr>
        <w:t>career portal and to keep the data confidential. Our website may also contain links to third party websites. We do not accept any responsibility or liability for (the operation and/or content of) websites or services of third parties.</w:t>
      </w:r>
    </w:p>
    <w:sectPr w:rsidR="00ED664C" w:rsidRPr="00581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71BB8"/>
    <w:multiLevelType w:val="hybridMultilevel"/>
    <w:tmpl w:val="C76C0BA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65926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CC"/>
    <w:rsid w:val="000D63A0"/>
    <w:rsid w:val="004B00CC"/>
    <w:rsid w:val="0058129D"/>
    <w:rsid w:val="00787FDF"/>
    <w:rsid w:val="00B945C9"/>
    <w:rsid w:val="00BB382E"/>
    <w:rsid w:val="00DF5F26"/>
    <w:rsid w:val="00EA54B7"/>
    <w:rsid w:val="00ED6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54AA"/>
  <w15:chartTrackingRefBased/>
  <w15:docId w15:val="{2D69D080-212F-4776-9D4F-A6AB2C85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C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00CC"/>
    <w:rPr>
      <w:sz w:val="16"/>
      <w:szCs w:val="16"/>
    </w:rPr>
  </w:style>
  <w:style w:type="paragraph" w:styleId="CommentText">
    <w:name w:val="annotation text"/>
    <w:basedOn w:val="Normal"/>
    <w:link w:val="CommentTextChar"/>
    <w:uiPriority w:val="99"/>
    <w:unhideWhenUsed/>
    <w:rsid w:val="004B00CC"/>
    <w:pPr>
      <w:spacing w:line="240" w:lineRule="auto"/>
    </w:pPr>
    <w:rPr>
      <w:sz w:val="20"/>
      <w:szCs w:val="20"/>
    </w:rPr>
  </w:style>
  <w:style w:type="character" w:customStyle="1" w:styleId="CommentTextChar">
    <w:name w:val="Comment Text Char"/>
    <w:basedOn w:val="DefaultParagraphFont"/>
    <w:link w:val="CommentText"/>
    <w:uiPriority w:val="99"/>
    <w:rsid w:val="004B00CC"/>
    <w:rPr>
      <w:sz w:val="20"/>
      <w:szCs w:val="20"/>
    </w:rPr>
  </w:style>
  <w:style w:type="paragraph" w:styleId="CommentSubject">
    <w:name w:val="annotation subject"/>
    <w:basedOn w:val="CommentText"/>
    <w:next w:val="CommentText"/>
    <w:link w:val="CommentSubjectChar"/>
    <w:uiPriority w:val="99"/>
    <w:semiHidden/>
    <w:unhideWhenUsed/>
    <w:rsid w:val="004B00CC"/>
    <w:rPr>
      <w:b/>
      <w:bCs/>
    </w:rPr>
  </w:style>
  <w:style w:type="character" w:customStyle="1" w:styleId="CommentSubjectChar">
    <w:name w:val="Comment Subject Char"/>
    <w:basedOn w:val="CommentTextChar"/>
    <w:link w:val="CommentSubject"/>
    <w:uiPriority w:val="99"/>
    <w:semiHidden/>
    <w:rsid w:val="004B00CC"/>
    <w:rPr>
      <w:b/>
      <w:bCs/>
      <w:sz w:val="20"/>
      <w:szCs w:val="20"/>
    </w:rPr>
  </w:style>
  <w:style w:type="paragraph" w:styleId="ListParagraph">
    <w:name w:val="List Paragraph"/>
    <w:basedOn w:val="Normal"/>
    <w:uiPriority w:val="34"/>
    <w:qFormat/>
    <w:rsid w:val="004B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3149">
      <w:bodyDiv w:val="1"/>
      <w:marLeft w:val="0"/>
      <w:marRight w:val="0"/>
      <w:marTop w:val="0"/>
      <w:marBottom w:val="0"/>
      <w:divBdr>
        <w:top w:val="none" w:sz="0" w:space="0" w:color="auto"/>
        <w:left w:val="none" w:sz="0" w:space="0" w:color="auto"/>
        <w:bottom w:val="none" w:sz="0" w:space="0" w:color="auto"/>
        <w:right w:val="none" w:sz="0" w:space="0" w:color="auto"/>
      </w:divBdr>
    </w:div>
    <w:div w:id="875971320">
      <w:bodyDiv w:val="1"/>
      <w:marLeft w:val="0"/>
      <w:marRight w:val="0"/>
      <w:marTop w:val="0"/>
      <w:marBottom w:val="0"/>
      <w:divBdr>
        <w:top w:val="none" w:sz="0" w:space="0" w:color="auto"/>
        <w:left w:val="none" w:sz="0" w:space="0" w:color="auto"/>
        <w:bottom w:val="none" w:sz="0" w:space="0" w:color="auto"/>
        <w:right w:val="none" w:sz="0" w:space="0" w:color="auto"/>
      </w:divBdr>
    </w:div>
    <w:div w:id="998581028">
      <w:bodyDiv w:val="1"/>
      <w:marLeft w:val="0"/>
      <w:marRight w:val="0"/>
      <w:marTop w:val="0"/>
      <w:marBottom w:val="0"/>
      <w:divBdr>
        <w:top w:val="none" w:sz="0" w:space="0" w:color="auto"/>
        <w:left w:val="none" w:sz="0" w:space="0" w:color="auto"/>
        <w:bottom w:val="none" w:sz="0" w:space="0" w:color="auto"/>
        <w:right w:val="none" w:sz="0" w:space="0" w:color="auto"/>
      </w:divBdr>
    </w:div>
    <w:div w:id="1083910454">
      <w:bodyDiv w:val="1"/>
      <w:marLeft w:val="0"/>
      <w:marRight w:val="0"/>
      <w:marTop w:val="0"/>
      <w:marBottom w:val="0"/>
      <w:divBdr>
        <w:top w:val="none" w:sz="0" w:space="0" w:color="auto"/>
        <w:left w:val="none" w:sz="0" w:space="0" w:color="auto"/>
        <w:bottom w:val="none" w:sz="0" w:space="0" w:color="auto"/>
        <w:right w:val="none" w:sz="0" w:space="0" w:color="auto"/>
      </w:divBdr>
    </w:div>
    <w:div w:id="1255818227">
      <w:bodyDiv w:val="1"/>
      <w:marLeft w:val="0"/>
      <w:marRight w:val="0"/>
      <w:marTop w:val="0"/>
      <w:marBottom w:val="0"/>
      <w:divBdr>
        <w:top w:val="none" w:sz="0" w:space="0" w:color="auto"/>
        <w:left w:val="none" w:sz="0" w:space="0" w:color="auto"/>
        <w:bottom w:val="none" w:sz="0" w:space="0" w:color="auto"/>
        <w:right w:val="none" w:sz="0" w:space="0" w:color="auto"/>
      </w:divBdr>
    </w:div>
    <w:div w:id="1369991217">
      <w:bodyDiv w:val="1"/>
      <w:marLeft w:val="0"/>
      <w:marRight w:val="0"/>
      <w:marTop w:val="0"/>
      <w:marBottom w:val="0"/>
      <w:divBdr>
        <w:top w:val="none" w:sz="0" w:space="0" w:color="auto"/>
        <w:left w:val="none" w:sz="0" w:space="0" w:color="auto"/>
        <w:bottom w:val="none" w:sz="0" w:space="0" w:color="auto"/>
        <w:right w:val="none" w:sz="0" w:space="0" w:color="auto"/>
      </w:divBdr>
    </w:div>
    <w:div w:id="1386179519">
      <w:bodyDiv w:val="1"/>
      <w:marLeft w:val="0"/>
      <w:marRight w:val="0"/>
      <w:marTop w:val="0"/>
      <w:marBottom w:val="0"/>
      <w:divBdr>
        <w:top w:val="none" w:sz="0" w:space="0" w:color="auto"/>
        <w:left w:val="none" w:sz="0" w:space="0" w:color="auto"/>
        <w:bottom w:val="none" w:sz="0" w:space="0" w:color="auto"/>
        <w:right w:val="none" w:sz="0" w:space="0" w:color="auto"/>
      </w:divBdr>
    </w:div>
    <w:div w:id="15119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465</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Roggeveen</dc:creator>
  <cp:keywords/>
  <dc:description/>
  <cp:lastModifiedBy>Paula Dijkstra</cp:lastModifiedBy>
  <cp:revision>3</cp:revision>
  <dcterms:created xsi:type="dcterms:W3CDTF">2022-12-13T15:43:00Z</dcterms:created>
  <dcterms:modified xsi:type="dcterms:W3CDTF">2026-07-06T13:21:00Z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cfad2ae8-c221-4191-9637-297ba5298403</vt:lpwstr>
  </property>
</Properties>
</file>